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0" w:name="bookmark0"/>
      <w:r w:rsidRPr="00DA5DB2">
        <w:rPr>
          <w:rStyle w:val="CharStyle3"/>
          <w:sz w:val="24"/>
          <w:szCs w:val="24"/>
        </w:rPr>
        <w:t>АНКЕТА</w:t>
      </w:r>
      <w:bookmarkEnd w:id="0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1" w:name="bookmark1"/>
      <w:r w:rsidRPr="00DA5DB2">
        <w:rPr>
          <w:rStyle w:val="CharStyle3"/>
          <w:sz w:val="24"/>
          <w:szCs w:val="24"/>
        </w:rPr>
        <w:t>участника публичных обсуждений результатов правоприменительной</w:t>
      </w:r>
      <w:bookmarkEnd w:id="1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2" w:name="bookmark2"/>
      <w:r w:rsidRPr="00DA5DB2">
        <w:rPr>
          <w:rStyle w:val="CharStyle3"/>
          <w:sz w:val="24"/>
          <w:szCs w:val="24"/>
        </w:rPr>
        <w:t xml:space="preserve">практики </w:t>
      </w:r>
      <w:r w:rsidR="00D354B7" w:rsidRPr="00DA5DB2">
        <w:rPr>
          <w:rStyle w:val="CharStyle3"/>
          <w:sz w:val="24"/>
          <w:szCs w:val="24"/>
          <w:lang w:val="ru-RU"/>
        </w:rPr>
        <w:t>Ленского</w:t>
      </w:r>
      <w:r w:rsidR="00723B76" w:rsidRPr="00DA5DB2">
        <w:rPr>
          <w:rStyle w:val="CharStyle3"/>
          <w:sz w:val="24"/>
          <w:szCs w:val="24"/>
          <w:lang w:val="ru-RU"/>
        </w:rPr>
        <w:t xml:space="preserve"> управления </w:t>
      </w:r>
      <w:r w:rsidRPr="00DA5DB2">
        <w:rPr>
          <w:rStyle w:val="CharStyle3"/>
          <w:sz w:val="24"/>
          <w:szCs w:val="24"/>
        </w:rPr>
        <w:t>Ростехнадзора</w:t>
      </w:r>
      <w:bookmarkEnd w:id="2"/>
    </w:p>
    <w:p w:rsidR="00D354B7" w:rsidRPr="00FE27A7" w:rsidRDefault="00FE27A7" w:rsidP="00DA5DB2">
      <w:pPr>
        <w:spacing w:before="120"/>
        <w:ind w:right="573"/>
        <w:jc w:val="center"/>
        <w:rPr>
          <w:rStyle w:val="a7"/>
          <w:color w:val="auto"/>
          <w:lang w:val="ru-RU"/>
        </w:rPr>
      </w:pPr>
      <w:r w:rsidRPr="00FE27A7">
        <w:rPr>
          <w:rStyle w:val="a7"/>
          <w:color w:val="auto"/>
          <w:lang w:val="ru-RU"/>
        </w:rPr>
        <w:t>27 ноября</w:t>
      </w:r>
      <w:r w:rsidR="003D30A8" w:rsidRPr="00FE27A7">
        <w:rPr>
          <w:rStyle w:val="a7"/>
          <w:color w:val="auto"/>
          <w:lang w:val="ru-RU"/>
        </w:rPr>
        <w:t xml:space="preserve"> 202</w:t>
      </w:r>
      <w:r w:rsidR="004A1845" w:rsidRPr="00FE27A7">
        <w:rPr>
          <w:rStyle w:val="a7"/>
          <w:color w:val="auto"/>
          <w:lang w:val="ru-RU"/>
        </w:rPr>
        <w:t>5</w:t>
      </w:r>
      <w:r w:rsidR="003D30A8" w:rsidRPr="00FE27A7">
        <w:rPr>
          <w:rStyle w:val="a7"/>
          <w:color w:val="auto"/>
          <w:lang w:val="ru-RU"/>
        </w:rPr>
        <w:t xml:space="preserve"> </w:t>
      </w:r>
      <w:r w:rsidR="003D30A8" w:rsidRPr="00FE27A7">
        <w:rPr>
          <w:rStyle w:val="a7"/>
          <w:color w:val="auto"/>
        </w:rPr>
        <w:t>года</w:t>
      </w:r>
      <w:r w:rsidR="003D30A8" w:rsidRPr="00FE27A7">
        <w:rPr>
          <w:rStyle w:val="a7"/>
          <w:color w:val="auto"/>
          <w:lang w:val="ru-RU"/>
        </w:rPr>
        <w:t xml:space="preserve">        </w:t>
      </w:r>
      <w:r w:rsidR="00DA5DB2" w:rsidRPr="00FE27A7">
        <w:rPr>
          <w:rStyle w:val="a7"/>
          <w:color w:val="auto"/>
          <w:lang w:val="ru-RU"/>
        </w:rPr>
        <w:t xml:space="preserve">    </w:t>
      </w:r>
      <w:r w:rsidR="003D30A8" w:rsidRPr="00FE27A7">
        <w:rPr>
          <w:rStyle w:val="a7"/>
          <w:color w:val="auto"/>
          <w:lang w:val="ru-RU"/>
        </w:rPr>
        <w:t xml:space="preserve">                                                       </w:t>
      </w:r>
      <w:r w:rsidR="00D354B7" w:rsidRPr="00FE27A7">
        <w:rPr>
          <w:rStyle w:val="a7"/>
          <w:color w:val="auto"/>
        </w:rPr>
        <w:t xml:space="preserve"> г. </w:t>
      </w:r>
      <w:r w:rsidR="009960A9" w:rsidRPr="00FE27A7">
        <w:rPr>
          <w:rStyle w:val="a7"/>
          <w:color w:val="auto"/>
          <w:lang w:val="ru-RU"/>
        </w:rPr>
        <w:t>Якутск</w:t>
      </w:r>
      <w:r w:rsidR="00D354B7" w:rsidRPr="00FE27A7">
        <w:rPr>
          <w:rStyle w:val="a7"/>
          <w:color w:val="auto"/>
        </w:rPr>
        <w:t xml:space="preserve">, </w:t>
      </w:r>
      <w:r w:rsidR="00D354B7" w:rsidRPr="00FE27A7">
        <w:rPr>
          <w:rStyle w:val="a7"/>
          <w:color w:val="auto"/>
          <w:lang w:val="ru-RU"/>
        </w:rPr>
        <w:t xml:space="preserve">ул. </w:t>
      </w:r>
      <w:r w:rsidR="0000787C" w:rsidRPr="00FE27A7">
        <w:rPr>
          <w:rStyle w:val="a7"/>
          <w:color w:val="auto"/>
          <w:lang w:val="ru-RU"/>
        </w:rPr>
        <w:t xml:space="preserve"> </w:t>
      </w:r>
      <w:r w:rsidR="009960A9" w:rsidRPr="00FE27A7">
        <w:rPr>
          <w:rStyle w:val="a7"/>
          <w:color w:val="auto"/>
          <w:lang w:val="ru-RU"/>
        </w:rPr>
        <w:t>Кирова</w:t>
      </w:r>
      <w:r w:rsidR="0000787C" w:rsidRPr="00FE27A7">
        <w:rPr>
          <w:rStyle w:val="a7"/>
          <w:color w:val="auto"/>
          <w:lang w:val="ru-RU"/>
        </w:rPr>
        <w:t>, д. 1</w:t>
      </w:r>
      <w:r w:rsidR="009960A9" w:rsidRPr="00FE27A7">
        <w:rPr>
          <w:rStyle w:val="a7"/>
          <w:color w:val="auto"/>
          <w:lang w:val="ru-RU"/>
        </w:rPr>
        <w:t>3</w:t>
      </w:r>
    </w:p>
    <w:p w:rsidR="000865C2" w:rsidRPr="00DA5DB2" w:rsidRDefault="000865C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3" w:name="bookmark3"/>
    </w:p>
    <w:p w:rsidR="00DA5DB2" w:rsidRDefault="00DA5DB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  <w:lang w:val="ru-RU"/>
        </w:rPr>
      </w:pP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  <w:r w:rsidRPr="00DA5DB2">
        <w:rPr>
          <w:rStyle w:val="CharStyle3"/>
          <w:sz w:val="24"/>
          <w:szCs w:val="24"/>
        </w:rPr>
        <w:t>Уважаемые коллеги!</w:t>
      </w:r>
      <w:bookmarkEnd w:id="3"/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4" w:name="bookmark4"/>
      <w:r w:rsidRPr="00DA5DB2">
        <w:rPr>
          <w:rStyle w:val="CharStyle3"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  <w:bookmarkEnd w:id="4"/>
    </w:p>
    <w:p w:rsidR="00B45F51" w:rsidRPr="00DA5DB2" w:rsidRDefault="00B45F51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3705CA" w:rsidRPr="00DA5DB2" w:rsidRDefault="00CE4CD5" w:rsidP="003D30A8">
      <w:pPr>
        <w:pStyle w:val="Style4"/>
        <w:numPr>
          <w:ilvl w:val="0"/>
          <w:numId w:val="1"/>
        </w:numPr>
        <w:shd w:val="clear" w:color="auto" w:fill="auto"/>
        <w:tabs>
          <w:tab w:val="left" w:pos="697"/>
        </w:tabs>
        <w:spacing w:line="240" w:lineRule="auto"/>
        <w:ind w:left="23"/>
        <w:jc w:val="both"/>
        <w:rPr>
          <w:b/>
          <w:sz w:val="24"/>
          <w:szCs w:val="24"/>
        </w:rPr>
      </w:pPr>
      <w:r w:rsidRPr="00DA5DB2">
        <w:rPr>
          <w:rStyle w:val="CharStyle5"/>
          <w:b/>
          <w:sz w:val="24"/>
          <w:szCs w:val="24"/>
        </w:rPr>
        <w:t>Источник информации, из которого Вы узнали об этом мероприятии:</w:t>
      </w:r>
    </w:p>
    <w:p w:rsidR="003705CA" w:rsidRPr="00DA5DB2" w:rsidRDefault="0093669A" w:rsidP="00D354B7">
      <w:pPr>
        <w:pStyle w:val="Style4"/>
        <w:shd w:val="clear" w:color="auto" w:fill="auto"/>
        <w:tabs>
          <w:tab w:val="left" w:pos="1007"/>
        </w:tabs>
        <w:spacing w:before="120" w:line="288" w:lineRule="auto"/>
        <w:ind w:left="579" w:hanging="295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="00F35417"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а)</w:t>
      </w:r>
      <w:r w:rsidR="00F14238" w:rsidRPr="00DA5DB2">
        <w:rPr>
          <w:rStyle w:val="CharStyle5"/>
          <w:sz w:val="24"/>
          <w:szCs w:val="24"/>
          <w:lang w:val="ru-RU"/>
        </w:rPr>
        <w:t xml:space="preserve"> 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П</w:t>
      </w:r>
      <w:r w:rsidR="00D354B7" w:rsidRPr="00DA5DB2">
        <w:rPr>
          <w:sz w:val="24"/>
          <w:szCs w:val="24"/>
        </w:rPr>
        <w:t>ресс-релиз на официальном сайте Ленского управления Ростехнадзора</w:t>
      </w:r>
      <w:r w:rsidR="00CE4CD5" w:rsidRPr="00DA5DB2">
        <w:rPr>
          <w:rStyle w:val="CharStyle5"/>
          <w:sz w:val="24"/>
          <w:szCs w:val="24"/>
        </w:rPr>
        <w:t>.</w:t>
      </w:r>
    </w:p>
    <w:p w:rsidR="003705CA" w:rsidRPr="00DA5DB2" w:rsidRDefault="00F35417" w:rsidP="00D354B7">
      <w:pPr>
        <w:pStyle w:val="Style4"/>
        <w:shd w:val="clear" w:color="auto" w:fill="auto"/>
        <w:tabs>
          <w:tab w:val="left" w:pos="1002"/>
        </w:tabs>
        <w:spacing w:before="0" w:line="288" w:lineRule="auto"/>
        <w:ind w:left="580" w:hanging="296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б)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У</w:t>
      </w:r>
      <w:r w:rsidR="00D354B7" w:rsidRPr="00DA5DB2">
        <w:rPr>
          <w:sz w:val="24"/>
          <w:szCs w:val="24"/>
        </w:rPr>
        <w:t>ведомление о мероприятии, поступившее от Ленского управления Ростехнадзора</w:t>
      </w:r>
    </w:p>
    <w:p w:rsidR="003705CA" w:rsidRPr="00DA5DB2" w:rsidRDefault="00F35417" w:rsidP="00DA5DB2">
      <w:pPr>
        <w:pStyle w:val="Style4"/>
        <w:shd w:val="clear" w:color="auto" w:fill="auto"/>
        <w:tabs>
          <w:tab w:val="left" w:pos="1007"/>
        </w:tabs>
        <w:spacing w:before="0" w:line="288" w:lineRule="auto"/>
        <w:ind w:left="580" w:hanging="296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в)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rStyle w:val="CharStyle5"/>
          <w:sz w:val="24"/>
          <w:szCs w:val="24"/>
        </w:rPr>
        <w:t>Другой источник (укажите наименование)</w:t>
      </w:r>
      <w:r w:rsidR="00D354B7" w:rsidRPr="00DA5DB2">
        <w:rPr>
          <w:rStyle w:val="CharStyle5"/>
          <w:sz w:val="24"/>
          <w:szCs w:val="24"/>
          <w:lang w:val="ru-RU"/>
        </w:rPr>
        <w:t>_______</w:t>
      </w:r>
      <w:r w:rsidR="00DA5DB2">
        <w:rPr>
          <w:rStyle w:val="CharStyle5"/>
          <w:sz w:val="24"/>
          <w:szCs w:val="24"/>
          <w:lang w:val="ru-RU"/>
        </w:rPr>
        <w:t>______</w:t>
      </w:r>
      <w:r w:rsidR="00D354B7" w:rsidRPr="00DA5DB2">
        <w:rPr>
          <w:rStyle w:val="CharStyle5"/>
          <w:sz w:val="24"/>
          <w:szCs w:val="24"/>
          <w:lang w:val="ru-RU"/>
        </w:rPr>
        <w:t>______</w:t>
      </w:r>
      <w:r w:rsidR="006B70B9" w:rsidRPr="00DA5DB2">
        <w:rPr>
          <w:rStyle w:val="CharStyle5"/>
          <w:color w:val="auto"/>
          <w:sz w:val="24"/>
          <w:szCs w:val="24"/>
          <w:lang w:val="ru-RU"/>
        </w:rPr>
        <w:t>_________________ 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</w:t>
      </w:r>
      <w:r w:rsidR="00566744" w:rsidRP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_________________________________</w:t>
      </w:r>
      <w:r w:rsid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</w:t>
      </w:r>
      <w:r w:rsidR="00B45F51" w:rsidRPr="00DA5DB2">
        <w:rPr>
          <w:rStyle w:val="CharStyle5"/>
          <w:color w:val="auto"/>
          <w:sz w:val="24"/>
          <w:szCs w:val="24"/>
          <w:lang w:val="ru-RU"/>
        </w:rPr>
        <w:t>________________</w:t>
      </w:r>
    </w:p>
    <w:p w:rsidR="003D30A8" w:rsidRPr="00DA5DB2" w:rsidRDefault="003D30A8" w:rsidP="003D30A8">
      <w:pPr>
        <w:pStyle w:val="Style4"/>
        <w:numPr>
          <w:ilvl w:val="0"/>
          <w:numId w:val="1"/>
        </w:numPr>
        <w:tabs>
          <w:tab w:val="left" w:pos="721"/>
        </w:tabs>
        <w:spacing w:before="120"/>
        <w:rPr>
          <w:rStyle w:val="CharStyle5"/>
          <w:b/>
          <w:color w:val="auto"/>
          <w:sz w:val="24"/>
          <w:szCs w:val="24"/>
        </w:rPr>
      </w:pPr>
      <w:r w:rsidRPr="00DA5DB2">
        <w:rPr>
          <w:rStyle w:val="CharStyle5"/>
          <w:b/>
          <w:color w:val="auto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r w:rsidR="00260FAB">
        <w:rPr>
          <w:rStyle w:val="CharStyle5"/>
          <w:b/>
          <w:color w:val="auto"/>
          <w:sz w:val="24"/>
          <w:szCs w:val="24"/>
          <w:lang w:val="ru-RU"/>
        </w:rPr>
        <w:t xml:space="preserve">Ленским управлением </w:t>
      </w:r>
      <w:r w:rsidRPr="00DA5DB2">
        <w:rPr>
          <w:rStyle w:val="CharStyle5"/>
          <w:b/>
          <w:color w:val="auto"/>
          <w:sz w:val="24"/>
          <w:szCs w:val="24"/>
        </w:rPr>
        <w:t>Ростехнадзор</w:t>
      </w:r>
      <w:r w:rsidR="00260FAB">
        <w:rPr>
          <w:rStyle w:val="CharStyle5"/>
          <w:b/>
          <w:color w:val="auto"/>
          <w:sz w:val="24"/>
          <w:szCs w:val="24"/>
          <w:lang w:val="ru-RU"/>
        </w:rPr>
        <w:t>а</w:t>
      </w:r>
      <w:r w:rsidRPr="00DA5DB2">
        <w:rPr>
          <w:rStyle w:val="CharStyle5"/>
          <w:b/>
          <w:color w:val="auto"/>
          <w:sz w:val="24"/>
          <w:szCs w:val="24"/>
        </w:rPr>
        <w:t>?</w:t>
      </w:r>
    </w:p>
    <w:p w:rsidR="003D30A8" w:rsidRPr="00DA5DB2" w:rsidRDefault="003D30A8" w:rsidP="003D30A8">
      <w:pPr>
        <w:pStyle w:val="Style4"/>
        <w:tabs>
          <w:tab w:val="left" w:pos="721"/>
        </w:tabs>
        <w:spacing w:before="120" w:after="120"/>
        <w:ind w:firstLine="284"/>
        <w:jc w:val="both"/>
        <w:rPr>
          <w:rStyle w:val="CharStyle5"/>
          <w:color w:val="auto"/>
          <w:sz w:val="24"/>
          <w:szCs w:val="24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а) Да.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б) Нет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в) Не знал</w:t>
      </w:r>
      <w:r w:rsidRPr="00DA5DB2">
        <w:rPr>
          <w:rStyle w:val="CharStyle5"/>
          <w:color w:val="auto"/>
          <w:sz w:val="24"/>
          <w:szCs w:val="24"/>
          <w:lang w:val="ru-RU"/>
        </w:rPr>
        <w:t>(а)</w:t>
      </w:r>
      <w:r w:rsidRPr="00DA5DB2">
        <w:rPr>
          <w:rStyle w:val="CharStyle5"/>
          <w:color w:val="auto"/>
          <w:sz w:val="24"/>
          <w:szCs w:val="24"/>
        </w:rPr>
        <w:t xml:space="preserve"> о такой возможности</w:t>
      </w:r>
    </w:p>
    <w:p w:rsidR="00F14238" w:rsidRPr="00DA5DB2" w:rsidRDefault="00DC75D7" w:rsidP="003D30A8">
      <w:pPr>
        <w:pStyle w:val="Style4"/>
        <w:numPr>
          <w:ilvl w:val="0"/>
          <w:numId w:val="1"/>
        </w:numPr>
        <w:tabs>
          <w:tab w:val="left" w:pos="721"/>
        </w:tabs>
        <w:spacing w:line="240" w:lineRule="auto"/>
        <w:rPr>
          <w:rStyle w:val="CharStyle5"/>
          <w:b/>
          <w:color w:val="auto"/>
          <w:sz w:val="24"/>
          <w:szCs w:val="24"/>
        </w:rPr>
      </w:pPr>
      <w:r>
        <w:rPr>
          <w:rStyle w:val="CharStyle5"/>
          <w:b/>
          <w:color w:val="auto"/>
          <w:sz w:val="24"/>
          <w:szCs w:val="24"/>
        </w:rPr>
        <w:t>Какая из тем, на в</w:t>
      </w:r>
      <w:r w:rsidR="009A5C9C" w:rsidRPr="00DA5DB2">
        <w:rPr>
          <w:rStyle w:val="CharStyle5"/>
          <w:b/>
          <w:color w:val="auto"/>
          <w:sz w:val="24"/>
          <w:szCs w:val="24"/>
        </w:rPr>
        <w:t>аш взгляд, была наиболее полезной</w:t>
      </w:r>
      <w:r w:rsidR="00F14238" w:rsidRPr="00DA5DB2">
        <w:rPr>
          <w:rStyle w:val="CharStyle5"/>
          <w:b/>
          <w:color w:val="auto"/>
          <w:sz w:val="24"/>
          <w:szCs w:val="24"/>
        </w:rPr>
        <w:t>. Отметьте выбранный Вами ответ</w:t>
      </w:r>
      <w:r w:rsidR="00C30553">
        <w:rPr>
          <w:rStyle w:val="CharStyle5"/>
          <w:b/>
          <w:color w:val="auto"/>
          <w:sz w:val="24"/>
          <w:szCs w:val="24"/>
          <w:lang w:val="ru-RU"/>
        </w:rPr>
        <w:t xml:space="preserve"> (</w:t>
      </w:r>
      <w:r w:rsidR="00C30553" w:rsidRPr="00C30553">
        <w:rPr>
          <w:rStyle w:val="CharStyle5"/>
          <w:color w:val="auto"/>
          <w:sz w:val="24"/>
          <w:szCs w:val="24"/>
          <w:lang w:val="ru-RU"/>
        </w:rPr>
        <w:t>по 5-ти бальной шкале</w:t>
      </w:r>
      <w:r w:rsidR="00C30553">
        <w:rPr>
          <w:rStyle w:val="CharStyle5"/>
          <w:b/>
          <w:color w:val="auto"/>
          <w:sz w:val="24"/>
          <w:szCs w:val="24"/>
          <w:lang w:val="ru-RU"/>
        </w:rPr>
        <w:t>)</w:t>
      </w:r>
      <w:r w:rsidR="00F14238" w:rsidRPr="00DA5DB2">
        <w:rPr>
          <w:rStyle w:val="CharStyle5"/>
          <w:b/>
          <w:color w:val="auto"/>
          <w:sz w:val="24"/>
          <w:szCs w:val="24"/>
        </w:rPr>
        <w:t>.</w:t>
      </w:r>
    </w:p>
    <w:p w:rsidR="00F14238" w:rsidRPr="00DA5DB2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color w:val="auto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851"/>
      </w:tblGrid>
      <w:tr w:rsidR="00FE27A7" w:rsidRPr="00FE27A7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4" w:rsidRPr="00FE27A7" w:rsidRDefault="002158A4" w:rsidP="00B75FBB">
            <w:pPr>
              <w:keepNext/>
              <w:keepLines/>
              <w:spacing w:before="120" w:after="120"/>
              <w:rPr>
                <w:color w:val="auto"/>
                <w:lang w:val="ru-RU"/>
              </w:rPr>
            </w:pPr>
            <w:bookmarkStart w:id="5" w:name="_GoBack"/>
            <w:r w:rsidRPr="00FE27A7">
              <w:rPr>
                <w:color w:val="auto"/>
                <w:lang w:val="ru-RU"/>
              </w:rPr>
              <w:t xml:space="preserve">   </w:t>
            </w:r>
            <w:r w:rsidR="00C30553" w:rsidRPr="00FE27A7">
              <w:rPr>
                <w:color w:val="auto"/>
                <w:lang w:val="ru-RU"/>
              </w:rPr>
              <w:t>1</w:t>
            </w:r>
            <w:r w:rsidR="00FE27A7" w:rsidRPr="00FE27A7">
              <w:rPr>
                <w:color w:val="auto"/>
                <w:lang w:val="ru-RU"/>
              </w:rPr>
              <w:t>.</w:t>
            </w:r>
            <w:r w:rsidR="00FE27A7" w:rsidRPr="00FE27A7">
              <w:rPr>
                <w:bCs/>
                <w:color w:val="auto"/>
              </w:rPr>
              <w:t xml:space="preserve"> </w:t>
            </w:r>
            <w:r w:rsidR="00FE27A7" w:rsidRPr="00FE27A7">
              <w:rPr>
                <w:bCs/>
                <w:color w:val="auto"/>
              </w:rPr>
              <w:t xml:space="preserve">Результаты контрольной (надзорной) деятельности и профилактической работы </w:t>
            </w:r>
            <w:r w:rsidR="00FE27A7" w:rsidRPr="00FE27A7">
              <w:rPr>
                <w:color w:val="auto"/>
              </w:rPr>
              <w:t>Ленского управления Ростехнадзора за 9 месяцев 2025 года.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FE27A7" w:rsidRDefault="002158A4" w:rsidP="00B75FBB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FE27A7" w:rsidRPr="00FE27A7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8B" w:rsidRPr="00FE27A7" w:rsidRDefault="00A4378B" w:rsidP="00B75FBB">
            <w:pPr>
              <w:keepNext/>
              <w:keepLines/>
              <w:spacing w:before="120" w:after="120"/>
              <w:rPr>
                <w:color w:val="auto"/>
                <w:lang w:val="ru-RU"/>
              </w:rPr>
            </w:pPr>
            <w:r w:rsidRPr="00FE27A7">
              <w:rPr>
                <w:color w:val="auto"/>
                <w:lang w:val="ru-RU"/>
              </w:rPr>
              <w:t xml:space="preserve">   2. </w:t>
            </w:r>
            <w:r w:rsidR="00FE27A7" w:rsidRPr="00FE27A7">
              <w:rPr>
                <w:color w:val="auto"/>
              </w:rPr>
              <w:t>Состояние аварийности и производственного травматизма на поднадзорных объектах. Типичные нарушения обязательных требований, причины, факторы, способствующие возникновению случаев аварийности и травматизма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8B" w:rsidRPr="00FE27A7" w:rsidRDefault="00A4378B" w:rsidP="00B75FBB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FE27A7" w:rsidRPr="00FE27A7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A7" w:rsidRPr="00FE27A7" w:rsidRDefault="002158A4" w:rsidP="00FE27A7">
            <w:pPr>
              <w:keepNext/>
              <w:spacing w:before="120"/>
              <w:jc w:val="both"/>
              <w:rPr>
                <w:color w:val="auto"/>
              </w:rPr>
            </w:pPr>
            <w:r w:rsidRPr="00FE27A7">
              <w:rPr>
                <w:color w:val="auto"/>
                <w:lang w:val="ru-RU"/>
              </w:rPr>
              <w:t xml:space="preserve">   </w:t>
            </w:r>
            <w:r w:rsidR="00A4378B" w:rsidRPr="00FE27A7">
              <w:rPr>
                <w:color w:val="auto"/>
                <w:lang w:val="ru-RU"/>
              </w:rPr>
              <w:t>3</w:t>
            </w:r>
            <w:r w:rsidR="00BF2AE4" w:rsidRPr="00FE27A7">
              <w:rPr>
                <w:color w:val="auto"/>
                <w:lang w:val="ru-RU"/>
              </w:rPr>
              <w:t xml:space="preserve">. </w:t>
            </w:r>
            <w:r w:rsidR="00FE27A7" w:rsidRPr="00FE27A7">
              <w:rPr>
                <w:color w:val="auto"/>
              </w:rPr>
              <w:t xml:space="preserve">О результатах контроля хода подготовки к работе в ОЗП 2025-2026 годов. </w:t>
            </w:r>
          </w:p>
          <w:p w:rsidR="002158A4" w:rsidRPr="00FE27A7" w:rsidRDefault="00FE27A7" w:rsidP="00FE27A7">
            <w:pPr>
              <w:keepNext/>
              <w:keepLines/>
              <w:spacing w:after="120"/>
              <w:rPr>
                <w:color w:val="auto"/>
                <w:lang w:val="ru-RU"/>
              </w:rPr>
            </w:pPr>
            <w:r w:rsidRPr="00FE27A7">
              <w:rPr>
                <w:color w:val="auto"/>
              </w:rPr>
              <w:t>Особенности проведения оценки обеспечения готовности муниципальных образований и городских округов Республики Саха (Якутия) к отопительному периоду 2025 – 2026 годов.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FE27A7" w:rsidRDefault="002158A4" w:rsidP="00B75FBB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FE27A7" w:rsidRPr="00FE27A7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71" w:rsidRPr="00FE27A7" w:rsidRDefault="00397071" w:rsidP="00B75FBB">
            <w:pPr>
              <w:keepNext/>
              <w:keepLines/>
              <w:spacing w:after="120"/>
              <w:rPr>
                <w:color w:val="auto"/>
                <w:lang w:val="ru-RU"/>
              </w:rPr>
            </w:pPr>
            <w:r w:rsidRPr="00FE27A7">
              <w:rPr>
                <w:color w:val="auto"/>
                <w:lang w:val="ru-RU"/>
              </w:rPr>
              <w:t xml:space="preserve">   4. </w:t>
            </w:r>
            <w:r w:rsidR="00FE27A7" w:rsidRPr="00FE27A7">
              <w:rPr>
                <w:color w:val="auto"/>
              </w:rPr>
              <w:t>Проведение обязательных проф</w:t>
            </w:r>
            <w:r w:rsidR="00FE27A7" w:rsidRPr="00FE27A7">
              <w:rPr>
                <w:color w:val="auto"/>
                <w:lang w:val="ru-RU"/>
              </w:rPr>
              <w:t xml:space="preserve">илактических </w:t>
            </w:r>
            <w:r w:rsidR="00FE27A7" w:rsidRPr="00FE27A7">
              <w:rPr>
                <w:color w:val="auto"/>
              </w:rPr>
              <w:t>визитов в отношении опасных производственных объектов 3 и 4 классов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71" w:rsidRPr="00FE27A7" w:rsidRDefault="00397071" w:rsidP="00B75FBB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FE27A7" w:rsidRPr="00FE27A7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71" w:rsidRPr="00FE27A7" w:rsidRDefault="00397071" w:rsidP="00B75FBB">
            <w:pPr>
              <w:keepNext/>
              <w:keepLines/>
              <w:spacing w:after="120"/>
              <w:rPr>
                <w:color w:val="auto"/>
                <w:lang w:val="ru-RU"/>
              </w:rPr>
            </w:pPr>
            <w:r w:rsidRPr="00FE27A7">
              <w:rPr>
                <w:color w:val="auto"/>
                <w:lang w:val="ru-RU"/>
              </w:rPr>
              <w:t xml:space="preserve">   5. </w:t>
            </w:r>
            <w:r w:rsidR="00FE27A7" w:rsidRPr="00FE27A7">
              <w:rPr>
                <w:color w:val="auto"/>
              </w:rPr>
              <w:t xml:space="preserve">Проведение профилактических и контрольных (надзорных) мероприятий, а также оценки соответствия лицензионным требованиям в дистанционном формате с использованием </w:t>
            </w:r>
            <w:hyperlink r:id="rId8" w:history="1">
              <w:r w:rsidR="00FE27A7" w:rsidRPr="00FE27A7">
                <w:rPr>
                  <w:color w:val="auto"/>
                </w:rPr>
                <w:t>мобильного приложения «Инспектор»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71" w:rsidRPr="00FE27A7" w:rsidRDefault="00397071" w:rsidP="00B75FBB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bookmarkEnd w:id="5"/>
    </w:tbl>
    <w:p w:rsidR="00F14238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color w:val="FF0000"/>
          <w:sz w:val="24"/>
          <w:szCs w:val="24"/>
        </w:rPr>
      </w:pPr>
    </w:p>
    <w:p w:rsidR="00B75FBB" w:rsidRPr="00113D7D" w:rsidRDefault="009258EE" w:rsidP="00B75FBB">
      <w:pPr>
        <w:widowControl/>
        <w:rPr>
          <w:rStyle w:val="CharStyle3"/>
          <w:b/>
          <w:bCs/>
          <w:sz w:val="24"/>
          <w:szCs w:val="24"/>
          <w:lang w:val="ru-RU"/>
        </w:rPr>
      </w:pPr>
      <w:r w:rsidRPr="00113D7D">
        <w:rPr>
          <w:b/>
          <w:lang w:val="ru-RU"/>
        </w:rPr>
        <w:t>4</w:t>
      </w:r>
      <w:r>
        <w:rPr>
          <w:lang w:val="ru-RU"/>
        </w:rPr>
        <w:t xml:space="preserve">.  </w:t>
      </w:r>
      <w:r w:rsidR="00113D7D">
        <w:rPr>
          <w:lang w:val="ru-RU"/>
        </w:rPr>
        <w:t xml:space="preserve">   </w:t>
      </w:r>
      <w:r w:rsidR="00B75FBB" w:rsidRPr="00113D7D">
        <w:rPr>
          <w:b/>
        </w:rPr>
        <w:t>Является ли, по Вашему мнению, информация о деятельности Р</w:t>
      </w:r>
      <w:r w:rsidR="00B75FBB" w:rsidRPr="00113D7D">
        <w:rPr>
          <w:b/>
          <w:lang w:val="ru-RU"/>
        </w:rPr>
        <w:t>остехнадзора</w:t>
      </w:r>
      <w:r w:rsidR="00B75FBB" w:rsidRPr="00113D7D">
        <w:rPr>
          <w:b/>
        </w:rPr>
        <w:t xml:space="preserve"> открытой и доступной</w:t>
      </w:r>
      <w:r w:rsidR="00B75FBB" w:rsidRPr="00113D7D">
        <w:rPr>
          <w:b/>
          <w:lang w:val="ru-RU"/>
        </w:rPr>
        <w:t>?</w:t>
      </w:r>
    </w:p>
    <w:p w:rsidR="009258EE" w:rsidRPr="009258EE" w:rsidRDefault="00113D7D" w:rsidP="00113D7D">
      <w:pPr>
        <w:widowControl/>
        <w:spacing w:line="360" w:lineRule="auto"/>
        <w:rPr>
          <w:lang w:val="ru-RU"/>
        </w:rPr>
      </w:pPr>
      <w:r w:rsidRPr="00DA5DB2">
        <w:rPr>
          <w:rFonts w:eastAsia="Calibri"/>
          <w:bCs/>
          <w:color w:val="auto"/>
          <w:lang w:val="ru-RU" w:eastAsia="en-US"/>
        </w:rPr>
        <w:t>_____________________________________________________________________________________</w:t>
      </w:r>
    </w:p>
    <w:p w:rsidR="003705CA" w:rsidRPr="00DA5DB2" w:rsidRDefault="00113D7D" w:rsidP="00113D7D">
      <w:pPr>
        <w:pStyle w:val="Style4"/>
        <w:shd w:val="clear" w:color="auto" w:fill="auto"/>
        <w:tabs>
          <w:tab w:val="left" w:pos="721"/>
        </w:tabs>
        <w:spacing w:before="120" w:line="24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lang w:val="ru-RU"/>
        </w:rPr>
        <w:t xml:space="preserve">5.      </w:t>
      </w:r>
      <w:r w:rsidR="003D30A8" w:rsidRPr="00DA5DB2">
        <w:rPr>
          <w:b/>
          <w:color w:val="auto"/>
          <w:sz w:val="24"/>
          <w:szCs w:val="24"/>
        </w:rPr>
        <w:t>На какие вопросы вы не успели получить ответы</w:t>
      </w:r>
      <w:r w:rsidR="00CE4CD5" w:rsidRPr="00DA5DB2">
        <w:rPr>
          <w:rStyle w:val="CharStyle5"/>
          <w:b/>
          <w:color w:val="auto"/>
          <w:sz w:val="24"/>
          <w:szCs w:val="24"/>
        </w:rPr>
        <w:t>?</w:t>
      </w:r>
    </w:p>
    <w:p w:rsidR="003705CA" w:rsidRPr="00DA5DB2" w:rsidRDefault="003D30A8" w:rsidP="00113D7D">
      <w:pPr>
        <w:pStyle w:val="Style4"/>
        <w:shd w:val="clear" w:color="auto" w:fill="auto"/>
        <w:tabs>
          <w:tab w:val="left" w:pos="1430"/>
          <w:tab w:val="left" w:leader="underscore" w:pos="9781"/>
        </w:tabs>
        <w:spacing w:before="0" w:line="360" w:lineRule="auto"/>
        <w:jc w:val="both"/>
        <w:rPr>
          <w:rStyle w:val="CharStyle5"/>
          <w:color w:val="auto"/>
          <w:sz w:val="24"/>
          <w:szCs w:val="24"/>
          <w:lang w:val="ru-RU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_________________________________________________________________________________________________</w:t>
      </w:r>
      <w:r w:rsidR="00C30553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____________________________________________________________________________________</w:t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</w:t>
      </w:r>
    </w:p>
    <w:p w:rsidR="00C30553" w:rsidRDefault="00C30553" w:rsidP="00113D7D">
      <w:pPr>
        <w:widowControl/>
        <w:rPr>
          <w:rStyle w:val="CharStyle5"/>
          <w:b/>
          <w:color w:val="auto"/>
          <w:sz w:val="24"/>
          <w:szCs w:val="24"/>
          <w:lang w:val="ru-RU"/>
        </w:rPr>
      </w:pPr>
    </w:p>
    <w:p w:rsidR="00113D7D" w:rsidRPr="00C30553" w:rsidRDefault="00B75FBB" w:rsidP="00113D7D">
      <w:pPr>
        <w:pStyle w:val="Style2"/>
        <w:shd w:val="clear" w:color="auto" w:fill="auto"/>
        <w:spacing w:line="240" w:lineRule="auto"/>
        <w:ind w:left="20"/>
        <w:jc w:val="both"/>
        <w:rPr>
          <w:rStyle w:val="CharStyle5"/>
          <w:color w:val="auto"/>
          <w:sz w:val="24"/>
          <w:szCs w:val="24"/>
        </w:rPr>
      </w:pPr>
      <w:bookmarkStart w:id="6" w:name="bookmark5"/>
      <w:r>
        <w:rPr>
          <w:rStyle w:val="CharStyle5"/>
          <w:color w:val="auto"/>
          <w:sz w:val="24"/>
          <w:szCs w:val="24"/>
          <w:lang w:val="ru-RU"/>
        </w:rPr>
        <w:lastRenderedPageBreak/>
        <w:t>6</w:t>
      </w:r>
      <w:r w:rsidR="00113D7D" w:rsidRPr="00C30553">
        <w:rPr>
          <w:rStyle w:val="CharStyle5"/>
          <w:color w:val="auto"/>
          <w:sz w:val="24"/>
          <w:szCs w:val="24"/>
          <w:lang w:val="ru-RU"/>
        </w:rPr>
        <w:t xml:space="preserve">.    </w:t>
      </w:r>
      <w:r w:rsidR="00113D7D" w:rsidRPr="00C30553">
        <w:rPr>
          <w:sz w:val="24"/>
          <w:szCs w:val="24"/>
        </w:rPr>
        <w:t>Будете ли Вы еще посещать подобные мероприятия</w:t>
      </w:r>
      <w:r w:rsidR="00113D7D" w:rsidRPr="00C30553">
        <w:rPr>
          <w:rStyle w:val="CharStyle5"/>
          <w:color w:val="auto"/>
          <w:sz w:val="24"/>
          <w:szCs w:val="24"/>
        </w:rPr>
        <w:t>?</w:t>
      </w:r>
    </w:p>
    <w:p w:rsidR="00113D7D" w:rsidRDefault="00113D7D" w:rsidP="00113D7D">
      <w:pPr>
        <w:pStyle w:val="Style2"/>
        <w:shd w:val="clear" w:color="auto" w:fill="auto"/>
        <w:spacing w:line="240" w:lineRule="auto"/>
        <w:ind w:left="23"/>
        <w:rPr>
          <w:rFonts w:eastAsia="Calibri"/>
          <w:color w:val="auto"/>
          <w:sz w:val="24"/>
          <w:szCs w:val="24"/>
          <w:lang w:val="ru-RU" w:eastAsia="en-US"/>
        </w:rPr>
      </w:pPr>
    </w:p>
    <w:p w:rsidR="00113D7D" w:rsidRPr="00C30553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5"/>
          <w:b w:val="0"/>
          <w:color w:val="auto"/>
          <w:sz w:val="26"/>
          <w:szCs w:val="26"/>
          <w:lang w:val="ru-RU"/>
        </w:rPr>
      </w:pP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sym w:font="Wingdings 2" w:char="F0A3"/>
      </w: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t xml:space="preserve"> </w:t>
      </w:r>
      <w:r w:rsidRPr="00C30553">
        <w:rPr>
          <w:rStyle w:val="CharStyle5"/>
          <w:b w:val="0"/>
          <w:color w:val="auto"/>
          <w:sz w:val="26"/>
          <w:szCs w:val="26"/>
        </w:rPr>
        <w:t>а) Да.</w:t>
      </w:r>
      <w:r w:rsidRPr="00C30553">
        <w:rPr>
          <w:rStyle w:val="CharStyle5"/>
          <w:b w:val="0"/>
          <w:color w:val="auto"/>
          <w:sz w:val="26"/>
          <w:szCs w:val="26"/>
        </w:rPr>
        <w:tab/>
      </w:r>
      <w:r w:rsidRPr="00C30553">
        <w:rPr>
          <w:rStyle w:val="CharStyle5"/>
          <w:b w:val="0"/>
          <w:color w:val="auto"/>
          <w:sz w:val="26"/>
          <w:szCs w:val="26"/>
          <w:lang w:val="ru-RU"/>
        </w:rPr>
        <w:t xml:space="preserve">                            </w:t>
      </w:r>
      <w:r w:rsidRPr="00C30553">
        <w:rPr>
          <w:rStyle w:val="CharStyle5"/>
          <w:b w:val="0"/>
          <w:color w:val="auto"/>
          <w:sz w:val="26"/>
          <w:szCs w:val="26"/>
        </w:rPr>
        <w:tab/>
      </w: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sym w:font="Wingdings 2" w:char="F0A3"/>
      </w: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t xml:space="preserve"> </w:t>
      </w:r>
      <w:r w:rsidRPr="00C30553">
        <w:rPr>
          <w:rStyle w:val="CharStyle5"/>
          <w:b w:val="0"/>
          <w:color w:val="auto"/>
          <w:sz w:val="26"/>
          <w:szCs w:val="26"/>
        </w:rPr>
        <w:t>б) Нет</w:t>
      </w:r>
    </w:p>
    <w:p w:rsidR="00113D7D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b w:val="0"/>
          <w:color w:val="auto"/>
          <w:sz w:val="24"/>
          <w:szCs w:val="24"/>
          <w:lang w:val="ru-RU"/>
        </w:rPr>
      </w:pPr>
    </w:p>
    <w:p w:rsidR="00C30553" w:rsidRPr="00C30553" w:rsidRDefault="00B75FBB" w:rsidP="00976799">
      <w:pPr>
        <w:spacing w:line="360" w:lineRule="auto"/>
        <w:rPr>
          <w:b/>
          <w:lang w:val="ru-RU"/>
        </w:rPr>
      </w:pPr>
      <w:r>
        <w:rPr>
          <w:b/>
          <w:lang w:val="ru-RU"/>
        </w:rPr>
        <w:t>7</w:t>
      </w:r>
      <w:r w:rsidR="00C30553" w:rsidRPr="00C30553">
        <w:rPr>
          <w:b/>
        </w:rPr>
        <w:t xml:space="preserve">. </w:t>
      </w:r>
      <w:r w:rsidRPr="00B75FBB">
        <w:rPr>
          <w:b/>
          <w:bCs/>
        </w:rPr>
        <w:t>Предложения и комментарии</w:t>
      </w:r>
      <w:r>
        <w:rPr>
          <w:b/>
          <w:bCs/>
          <w:lang w:val="ru-RU"/>
        </w:rPr>
        <w:t xml:space="preserve"> (что понравилось/не понравилось; что можно улучшить)</w:t>
      </w:r>
      <w:r w:rsidR="00C30553">
        <w:rPr>
          <w:b/>
          <w:lang w:val="ru-RU"/>
        </w:rPr>
        <w:t>:</w:t>
      </w:r>
      <w:r w:rsidR="00C30553" w:rsidRPr="00C30553">
        <w:rPr>
          <w:b/>
        </w:rPr>
        <w:t xml:space="preserve"> </w:t>
      </w:r>
      <w:r w:rsidR="00C30553"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85C" w:rsidRPr="00C30553" w:rsidRDefault="00A1585C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b w:val="0"/>
          <w:color w:val="auto"/>
          <w:sz w:val="24"/>
          <w:szCs w:val="24"/>
        </w:rPr>
      </w:pPr>
    </w:p>
    <w:p w:rsidR="0093669A" w:rsidRPr="00DA5DB2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color w:val="auto"/>
          <w:sz w:val="24"/>
          <w:szCs w:val="24"/>
          <w:lang w:val="ru-RU"/>
        </w:rPr>
      </w:pPr>
      <w:r w:rsidRPr="00DA5DB2">
        <w:rPr>
          <w:rStyle w:val="CharStyle3"/>
          <w:b w:val="0"/>
          <w:color w:val="auto"/>
          <w:sz w:val="24"/>
          <w:szCs w:val="24"/>
          <w:lang w:val="ru-RU"/>
        </w:rPr>
        <w:t xml:space="preserve"> </w:t>
      </w:r>
      <w:r w:rsidR="00976799" w:rsidRPr="00976799">
        <w:rPr>
          <w:rStyle w:val="CharStyle3"/>
          <w:color w:val="auto"/>
          <w:sz w:val="24"/>
          <w:szCs w:val="24"/>
          <w:lang w:val="ru-RU"/>
        </w:rPr>
        <w:t>И</w:t>
      </w:r>
      <w:r w:rsidR="0093669A" w:rsidRPr="00976799">
        <w:rPr>
          <w:rStyle w:val="CharStyle3"/>
          <w:color w:val="auto"/>
          <w:sz w:val="24"/>
          <w:szCs w:val="24"/>
          <w:lang w:val="ru-RU"/>
        </w:rPr>
        <w:t>н</w:t>
      </w:r>
      <w:r w:rsidR="0093669A" w:rsidRPr="00DA5DB2">
        <w:rPr>
          <w:rStyle w:val="CharStyle3"/>
          <w:color w:val="auto"/>
          <w:sz w:val="24"/>
          <w:szCs w:val="24"/>
          <w:lang w:val="ru-RU"/>
        </w:rPr>
        <w:t>формация об участнике. Вы являетесь представителем</w:t>
      </w:r>
      <w:r w:rsidR="0000787C" w:rsidRPr="00DA5DB2">
        <w:rPr>
          <w:rStyle w:val="CharStyle3"/>
          <w:color w:val="auto"/>
          <w:sz w:val="24"/>
          <w:szCs w:val="24"/>
          <w:lang w:val="ru-RU"/>
        </w:rPr>
        <w:t xml:space="preserve"> организации</w:t>
      </w:r>
      <w:r w:rsidR="0093669A" w:rsidRPr="00DA5DB2">
        <w:rPr>
          <w:rStyle w:val="CharStyle3"/>
          <w:color w:val="auto"/>
          <w:sz w:val="24"/>
          <w:szCs w:val="24"/>
          <w:lang w:val="ru-RU"/>
        </w:rPr>
        <w:t>: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493FAE" w:rsidRPr="00DA5DB2">
        <w:rPr>
          <w:rFonts w:eastAsia="Calibri"/>
          <w:bCs/>
          <w:color w:val="auto"/>
          <w:lang w:val="ru-RU" w:eastAsia="en-US"/>
        </w:rPr>
        <w:t>эксплуатирующ</w:t>
      </w:r>
      <w:r w:rsidR="0000787C" w:rsidRPr="00DA5DB2">
        <w:rPr>
          <w:rFonts w:eastAsia="Calibri"/>
          <w:bCs/>
          <w:color w:val="auto"/>
          <w:lang w:val="ru-RU" w:eastAsia="en-US"/>
        </w:rPr>
        <w:t>ей</w:t>
      </w:r>
      <w:r w:rsidR="00493FAE" w:rsidRPr="00DA5DB2">
        <w:rPr>
          <w:rFonts w:eastAsia="Calibri"/>
          <w:bCs/>
          <w:color w:val="auto"/>
          <w:lang w:val="ru-RU" w:eastAsia="en-US"/>
        </w:rPr>
        <w:t xml:space="preserve"> </w:t>
      </w:r>
      <w:r w:rsidR="003D30A8" w:rsidRPr="00DA5DB2">
        <w:rPr>
          <w:rFonts w:eastAsia="Calibri"/>
          <w:bCs/>
          <w:color w:val="auto"/>
          <w:lang w:val="ru-RU" w:eastAsia="en-US"/>
        </w:rPr>
        <w:t>опасные производственные объекты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 xml:space="preserve">эксплуатирующей </w:t>
      </w:r>
      <w:r w:rsidR="003D30A8" w:rsidRPr="00DA5DB2">
        <w:rPr>
          <w:rFonts w:eastAsia="Calibri"/>
          <w:bCs/>
          <w:color w:val="auto"/>
          <w:lang w:val="ru-RU" w:eastAsia="en-US"/>
        </w:rPr>
        <w:t>объекты электроэнергетики</w:t>
      </w:r>
      <w:r w:rsidRPr="00DA5DB2">
        <w:rPr>
          <w:rFonts w:eastAsia="Calibri"/>
          <w:bCs/>
          <w:color w:val="auto"/>
          <w:lang w:val="ru-RU" w:eastAsia="en-US"/>
        </w:rPr>
        <w:t xml:space="preserve"> 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эксплуатирующей ГТС</w:t>
      </w:r>
    </w:p>
    <w:p w:rsidR="00493FAE" w:rsidRPr="00DA5DB2" w:rsidRDefault="00493FAE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Иная</w:t>
      </w:r>
    </w:p>
    <w:p w:rsidR="00BF2C29" w:rsidRDefault="00BF2C29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color w:val="auto"/>
          <w:sz w:val="24"/>
          <w:szCs w:val="24"/>
          <w:lang w:val="ru-RU"/>
        </w:rPr>
      </w:pPr>
    </w:p>
    <w:p w:rsidR="00BF2C29" w:rsidRPr="00976799" w:rsidRDefault="00BF2C29" w:rsidP="00BF2C29">
      <w:pPr>
        <w:widowControl/>
        <w:jc w:val="center"/>
        <w:rPr>
          <w:color w:val="auto"/>
          <w:lang w:val="ru-RU"/>
        </w:rPr>
      </w:pPr>
      <w:r w:rsidRPr="00976799">
        <w:rPr>
          <w:color w:val="auto"/>
          <w:lang w:val="ru-RU"/>
        </w:rPr>
        <w:t>Уважаемые участники публичных обсуждений результатов правоприменительной практики!</w:t>
      </w:r>
    </w:p>
    <w:p w:rsidR="00BF2C29" w:rsidRPr="00BF2C29" w:rsidRDefault="00BF2C29" w:rsidP="00BF2C29">
      <w:pPr>
        <w:widowControl/>
        <w:jc w:val="center"/>
        <w:rPr>
          <w:color w:val="auto"/>
          <w:lang w:val="ru-RU"/>
        </w:rPr>
      </w:pPr>
      <w:r w:rsidRPr="00976799">
        <w:rPr>
          <w:color w:val="auto"/>
          <w:lang w:val="ru-RU"/>
        </w:rPr>
        <w:t xml:space="preserve">Просим направить заполненную анкету на адрес </w:t>
      </w:r>
      <w:r w:rsidRPr="00976799">
        <w:rPr>
          <w:color w:val="auto"/>
        </w:rPr>
        <w:t xml:space="preserve">электронной почты: </w:t>
      </w:r>
      <w:hyperlink r:id="rId9" w:history="1">
        <w:r w:rsidRPr="00976799">
          <w:rPr>
            <w:rStyle w:val="a4"/>
            <w:color w:val="auto"/>
            <w:sz w:val="26"/>
            <w:szCs w:val="26"/>
          </w:rPr>
          <w:t>to@lensk.gosnadzor.ru</w:t>
        </w:r>
      </w:hyperlink>
      <w:r w:rsidRPr="00976799">
        <w:rPr>
          <w:color w:val="auto"/>
          <w:lang w:val="ru-RU"/>
        </w:rPr>
        <w:t xml:space="preserve"> в целях ее обобщения</w:t>
      </w:r>
      <w:r w:rsidRPr="00BF2C29">
        <w:rPr>
          <w:color w:val="auto"/>
          <w:lang w:val="ru-RU"/>
        </w:rPr>
        <w:t>.</w:t>
      </w:r>
    </w:p>
    <w:p w:rsidR="00BF2C29" w:rsidRDefault="00BF2C29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color w:val="auto"/>
          <w:sz w:val="24"/>
          <w:szCs w:val="24"/>
          <w:lang w:val="ru-RU"/>
        </w:rPr>
      </w:pP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color w:val="auto"/>
          <w:sz w:val="24"/>
          <w:szCs w:val="24"/>
        </w:rPr>
      </w:pPr>
      <w:r w:rsidRPr="00DA5DB2">
        <w:rPr>
          <w:rStyle w:val="CharStyle3"/>
          <w:color w:val="auto"/>
          <w:sz w:val="24"/>
          <w:szCs w:val="24"/>
        </w:rPr>
        <w:t>Спасибо за сотрудничество!</w:t>
      </w:r>
      <w:bookmarkEnd w:id="6"/>
    </w:p>
    <w:sectPr w:rsidR="003705CA" w:rsidRPr="00DA5DB2" w:rsidSect="00113D7D">
      <w:type w:val="continuous"/>
      <w:pgSz w:w="11909" w:h="16834"/>
      <w:pgMar w:top="85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B7" w:rsidRDefault="00D354B7">
      <w:r>
        <w:separator/>
      </w:r>
    </w:p>
  </w:endnote>
  <w:endnote w:type="continuationSeparator" w:id="0">
    <w:p w:rsidR="00D354B7" w:rsidRDefault="00D3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B7" w:rsidRDefault="00D354B7"/>
  </w:footnote>
  <w:footnote w:type="continuationSeparator" w:id="0">
    <w:p w:rsidR="00D354B7" w:rsidRDefault="00D354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F4649D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CA"/>
    <w:rsid w:val="0000787C"/>
    <w:rsid w:val="000865C2"/>
    <w:rsid w:val="000E26C7"/>
    <w:rsid w:val="00113D7D"/>
    <w:rsid w:val="001E2A3E"/>
    <w:rsid w:val="002158A4"/>
    <w:rsid w:val="00260FAB"/>
    <w:rsid w:val="003669C3"/>
    <w:rsid w:val="003705CA"/>
    <w:rsid w:val="00397071"/>
    <w:rsid w:val="003D30A8"/>
    <w:rsid w:val="004260FF"/>
    <w:rsid w:val="00493FAE"/>
    <w:rsid w:val="004940FD"/>
    <w:rsid w:val="004A1845"/>
    <w:rsid w:val="005366B6"/>
    <w:rsid w:val="00566744"/>
    <w:rsid w:val="00572A3A"/>
    <w:rsid w:val="005A0C70"/>
    <w:rsid w:val="005A48F4"/>
    <w:rsid w:val="006273CC"/>
    <w:rsid w:val="006B70B9"/>
    <w:rsid w:val="00723B76"/>
    <w:rsid w:val="00755B42"/>
    <w:rsid w:val="009258EE"/>
    <w:rsid w:val="00927246"/>
    <w:rsid w:val="0093669A"/>
    <w:rsid w:val="00976799"/>
    <w:rsid w:val="009960A9"/>
    <w:rsid w:val="009A5C9C"/>
    <w:rsid w:val="00A1585C"/>
    <w:rsid w:val="00A4378B"/>
    <w:rsid w:val="00B24F84"/>
    <w:rsid w:val="00B25DF6"/>
    <w:rsid w:val="00B45F51"/>
    <w:rsid w:val="00B75FBB"/>
    <w:rsid w:val="00BF2AE4"/>
    <w:rsid w:val="00BF2C29"/>
    <w:rsid w:val="00C30553"/>
    <w:rsid w:val="00C671F2"/>
    <w:rsid w:val="00CE4CD5"/>
    <w:rsid w:val="00D354B7"/>
    <w:rsid w:val="00DA5DB2"/>
    <w:rsid w:val="00DC35EA"/>
    <w:rsid w:val="00DC75D7"/>
    <w:rsid w:val="00E26228"/>
    <w:rsid w:val="00E40C5F"/>
    <w:rsid w:val="00E52B5C"/>
    <w:rsid w:val="00EC7995"/>
    <w:rsid w:val="00F14238"/>
    <w:rsid w:val="00F35417"/>
    <w:rsid w:val="00F573BB"/>
    <w:rsid w:val="00F6238B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92F4D-A892-4B3D-9DFF-FCA8E5EA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4" w:lineRule="exact"/>
      <w:jc w:val="center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240" w:line="278" w:lineRule="exact"/>
    </w:pPr>
    <w:rPr>
      <w:sz w:val="23"/>
      <w:szCs w:val="23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240" w:line="274" w:lineRule="exact"/>
    </w:pPr>
    <w:rPr>
      <w:sz w:val="23"/>
      <w:szCs w:val="23"/>
    </w:rPr>
  </w:style>
  <w:style w:type="table" w:styleId="a3">
    <w:name w:val="Table Grid"/>
    <w:basedOn w:val="a1"/>
    <w:uiPriority w:val="39"/>
    <w:rsid w:val="00086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uiPriority w:val="39"/>
    <w:unhideWhenUsed/>
    <w:rsid w:val="00F35417"/>
    <w:pPr>
      <w:spacing w:after="100"/>
    </w:pPr>
  </w:style>
  <w:style w:type="character" w:styleId="a4">
    <w:name w:val="Hyperlink"/>
    <w:uiPriority w:val="99"/>
    <w:unhideWhenUsed/>
    <w:rsid w:val="00F3541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B9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B70B9"/>
    <w:rPr>
      <w:rFonts w:ascii="Arial" w:hAnsi="Arial" w:cs="Arial"/>
      <w:color w:val="000000"/>
      <w:sz w:val="18"/>
      <w:szCs w:val="18"/>
    </w:rPr>
  </w:style>
  <w:style w:type="character" w:styleId="a7">
    <w:name w:val="Emphasis"/>
    <w:basedOn w:val="a0"/>
    <w:uiPriority w:val="20"/>
    <w:qFormat/>
    <w:rsid w:val="00D354B7"/>
    <w:rPr>
      <w:i/>
      <w:iCs/>
    </w:rPr>
  </w:style>
  <w:style w:type="character" w:customStyle="1" w:styleId="user-generated">
    <w:name w:val="user-generated"/>
    <w:basedOn w:val="a0"/>
    <w:rsid w:val="00D354B7"/>
  </w:style>
  <w:style w:type="paragraph" w:styleId="a8">
    <w:name w:val="List Paragraph"/>
    <w:basedOn w:val="a"/>
    <w:uiPriority w:val="34"/>
    <w:qFormat/>
    <w:rsid w:val="0092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C%D0%BE%D0%B1%D0%B8%D0%BB%D1%8C%D0%BD%D0%BE%D0%B5+%D0%BF%D1%80%D0%B8%D0%BB%D0%BE%D0%B6%D0%B5%D0%BD%D0%B8%D0%B5+%C2%AB%D0%98%D0%BD%D1%81%D0%BF%D0%B5%D0%BA%D1%82%D0%BE%D1%80%C2%BB&amp;sca_esv=0ce76fe6310e19b4&amp;ei=JmwNafCIFcvHwPAP0KbMuQw&amp;ved=2ahUKEwjAjKCVkd-QAxXEMRAIHa1KN0UQgK4QegQIARAB&amp;uact=5&amp;oq=%D0%BF%D1%80%D0%B8%D0%BC%D0%B5%D0%BD%D0%B5%D0%BD%D0%B8%D0%B5+%D0%BC%D0%BE%D0%B1%D0%B8%D0%BB%D1%8C%D0%BD%D0%BE%D0%B3%D0%BE+%D0%B8%D0%BD%D1%81%D0%BF%D0%B5%D0%BA%D1%82%D0%BE%D1%80%D0%B0&amp;gs_lp=Egxnd3Mtd2l6LXNlcnAiPtC_0YDQuNC80LXQvdC10L3QuNC1INC80L7QsdC40LvRjNC90L7Qs9C-INC40L3RgdC_0LXQutGC0L7RgNCwMgUQIRigATIFECEYnwVIx2lQsA5YuFtwAXgBkAEBmAGNBKAB5EiqAQ0wLjE2LjMuMS4xMS4xuAEDyAEA-AEBmAIgoAKtRqgCEsICHRAAGIAEGLQCGNQDGOUCGLcDGIoFGOoCGIoD2AEBwgIaEAAYgAQYtAIY5QIYtwMYigUY6gIYigPYAQHCAhAQABgDGLQCGOoCGI8B2AECwgIQEC4YAxi0AhjqAhiPAdgBAsICCxAAGIAEGLEDGIMBwgIIEAAYgAQYsQPCAgUQABiABMICDhAAGIAEGLEDGIMBGIoFwgIREC4YgAQYsQMY0QMYgwEYxwHCAgoQABiABBhDGIoFwgIOEC4YgAQYxwEYjgUYrwHCAgsQABiABBixAxiKBcICDxAAGIAEGLEDGIMBGAoYC8ICEBAAGIAEGLEDGIMBGIoFGArCAgUQLhiABMICBBAAGAPCAgYQABgWGB7CAggQABiABBiiBMICBRAAGO8FwgIIEAAYogQYiQXCAgcQIRigARgKmAMK8QVcfTivKbcWk7oGBAgBGAe6BgYIAhABGAqSBwsxLjE2LjMuMS4xMaAH7_QBsgcLMC4xNi4zLjEuMTG4B6NGwgcJMC4xMC4yMC4yyAd0&amp;sclient=gws-wiz-serp&amp;mstk=AUtExfBycZFD-Tgu-YHKRFzZEiDi9Fcjlkbuu1jCmS1v4Fi9jWn0xha63ubdlmfKswiZQJSjX9dwDnF89YnbhqX_9uZ40dJ4ktS-7K28GwZw3FGHZ-B6MgUurFSQRBtlMmEjDk8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@lensk.gos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EF34-0F77-4319-824B-9163B8A1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Северо-Уральское управление Ростехнадзора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Ryzhov</dc:creator>
  <cp:lastModifiedBy>Роева Ирина Валерьевна</cp:lastModifiedBy>
  <cp:revision>24</cp:revision>
  <cp:lastPrinted>2023-03-03T06:00:00Z</cp:lastPrinted>
  <dcterms:created xsi:type="dcterms:W3CDTF">2018-08-07T07:18:00Z</dcterms:created>
  <dcterms:modified xsi:type="dcterms:W3CDTF">2025-11-13T02:42:00Z</dcterms:modified>
</cp:coreProperties>
</file>